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9B90" w14:textId="74F15F0D" w:rsidR="006A1C42" w:rsidRPr="00567452" w:rsidRDefault="006A1C42">
      <w:pPr>
        <w:rPr>
          <w:rFonts w:ascii="TH SarabunPSK" w:hAnsi="TH SarabunPSK" w:cs="TH SarabunPSK"/>
        </w:rPr>
      </w:pPr>
    </w:p>
    <w:p w14:paraId="6AD87579" w14:textId="0D1F97A0" w:rsidR="001B12B0" w:rsidRPr="00567452" w:rsidRDefault="001B12B0">
      <w:pPr>
        <w:rPr>
          <w:rFonts w:ascii="TH SarabunPSK" w:hAnsi="TH SarabunPSK" w:cs="TH SarabunPSK"/>
        </w:rPr>
      </w:pPr>
    </w:p>
    <w:p w14:paraId="0347DD37" w14:textId="77777777" w:rsidR="000073A2" w:rsidRDefault="000073A2" w:rsidP="001B12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5F19C6" w14:textId="23D0A53F" w:rsidR="001B12B0" w:rsidRPr="00567452" w:rsidRDefault="001B12B0" w:rsidP="001B12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7452">
        <w:rPr>
          <w:rFonts w:ascii="TH SarabunPSK" w:hAnsi="TH SarabunPSK" w:cs="TH SarabunPSK"/>
          <w:b/>
          <w:bCs/>
          <w:sz w:val="36"/>
          <w:szCs w:val="36"/>
          <w:cs/>
        </w:rPr>
        <w:t>แบบพิจารณารายงาน</w:t>
      </w:r>
      <w:r w:rsidR="00910947" w:rsidRPr="0056745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</w:t>
      </w:r>
      <w:r w:rsidRPr="00567452">
        <w:rPr>
          <w:rFonts w:ascii="TH SarabunPSK" w:hAnsi="TH SarabunPSK" w:cs="TH SarabunPSK"/>
          <w:b/>
          <w:bCs/>
          <w:sz w:val="36"/>
          <w:szCs w:val="36"/>
          <w:cs/>
        </w:rPr>
        <w:t xml:space="preserve"> ภายใต้โครงการ</w:t>
      </w:r>
      <w:r w:rsidR="00910947" w:rsidRPr="0056745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</w:t>
      </w:r>
      <w:r w:rsidRPr="0056745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</w:t>
      </w:r>
      <w:r w:rsidR="00D5455C" w:rsidRPr="00567452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14:paraId="286C9E11" w14:textId="6A03BA0F" w:rsidR="001B12B0" w:rsidRPr="00567452" w:rsidRDefault="001B12B0" w:rsidP="001B12B0">
      <w:pPr>
        <w:rPr>
          <w:rFonts w:ascii="TH SarabunPSK" w:eastAsia="Yu Mincho" w:hAnsi="TH SarabunPSK" w:cs="TH SarabunPSK"/>
          <w:sz w:val="32"/>
          <w:szCs w:val="32"/>
          <w:lang w:eastAsia="ja-JP"/>
        </w:rPr>
      </w:pPr>
      <w:r w:rsidRPr="005674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67452">
        <w:rPr>
          <w:rFonts w:ascii="TH SarabunPSK" w:eastAsia="SimSun" w:hAnsi="TH SarabunPSK" w:cs="TH SarabunPSK"/>
          <w:b/>
          <w:bCs/>
          <w:sz w:val="32"/>
          <w:szCs w:val="32"/>
          <w:cs/>
        </w:rPr>
        <w:t>:</w:t>
      </w:r>
      <w:r w:rsidRPr="00567452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910947"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br/>
      </w:r>
      <w:r w:rsidRPr="00567452">
        <w:rPr>
          <w:rFonts w:ascii="TH SarabunPSK" w:eastAsia="Yu Mincho" w:hAnsi="TH SarabunPSK" w:cs="TH SarabunPSK"/>
          <w:b/>
          <w:bCs/>
          <w:sz w:val="32"/>
          <w:szCs w:val="32"/>
          <w:cs/>
          <w:lang w:eastAsia="ja-JP"/>
        </w:rPr>
        <w:t>รหัสโครงการ</w:t>
      </w:r>
      <w:r w:rsidRPr="0056745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910947" w:rsidRPr="0056745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C06E2" w:rsidRPr="00567452">
        <w:rPr>
          <w:rFonts w:ascii="TH SarabunPSK" w:hAnsi="TH SarabunPSK" w:cs="TH SarabunPSK"/>
          <w:sz w:val="32"/>
          <w:szCs w:val="32"/>
          <w:cs/>
        </w:rPr>
        <w:t>.......</w:t>
      </w:r>
      <w:r w:rsidR="00910947" w:rsidRPr="00567452">
        <w:rPr>
          <w:rFonts w:ascii="TH SarabunPSK" w:hAnsi="TH SarabunPSK" w:cs="TH SarabunPSK"/>
          <w:sz w:val="32"/>
          <w:szCs w:val="32"/>
          <w:cs/>
        </w:rPr>
        <w:t>.......</w:t>
      </w:r>
      <w:r w:rsidRPr="00567452">
        <w:rPr>
          <w:rFonts w:ascii="TH SarabunPSK" w:eastAsia="SimSun" w:hAnsi="TH SarabunPSK" w:cs="TH SarabunPSK"/>
          <w:sz w:val="32"/>
          <w:szCs w:val="32"/>
          <w:cs/>
        </w:rPr>
        <w:br/>
      </w:r>
      <w:r w:rsidRPr="00567452">
        <w:rPr>
          <w:rFonts w:ascii="TH SarabunPSK" w:eastAsia="SimSun" w:hAnsi="TH SarabunPSK" w:cs="TH SarabunPSK"/>
          <w:b/>
          <w:bCs/>
          <w:sz w:val="32"/>
          <w:szCs w:val="32"/>
          <w:cs/>
        </w:rPr>
        <w:t>หัวหน้าโครงการ:</w:t>
      </w:r>
      <w:r w:rsidRPr="00567452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910947" w:rsidRPr="0056745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567452">
        <w:rPr>
          <w:rFonts w:ascii="TH SarabunPSK" w:eastAsia="SimSun" w:hAnsi="TH SarabunPSK" w:cs="TH SarabunPSK"/>
          <w:sz w:val="32"/>
          <w:szCs w:val="32"/>
          <w:cs/>
        </w:rPr>
        <w:br/>
      </w:r>
      <w:r w:rsidRPr="00567452">
        <w:rPr>
          <w:rFonts w:ascii="TH SarabunPSK" w:eastAsia="SimSun" w:hAnsi="TH SarabunPSK" w:cs="TH SarabunPSK"/>
          <w:b/>
          <w:bCs/>
          <w:sz w:val="32"/>
          <w:szCs w:val="32"/>
          <w:cs/>
        </w:rPr>
        <w:t>ชุมชนที่ร่วมดำเนินโครงการ/กลุ่มคน/วิสาหกิจชุมชน:</w:t>
      </w:r>
      <w:r w:rsidRPr="00567452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910947" w:rsidRPr="00567452">
        <w:rPr>
          <w:rFonts w:ascii="TH SarabunPSK" w:eastAsia="SimSun" w:hAnsi="TH SarabunPSK" w:cs="TH SarabunPSK"/>
          <w:sz w:val="32"/>
          <w:szCs w:val="32"/>
          <w:cs/>
        </w:rPr>
        <w:t>.............</w:t>
      </w:r>
      <w:r w:rsidR="00D73D88" w:rsidRPr="00567452">
        <w:rPr>
          <w:rFonts w:ascii="TH SarabunPSK" w:eastAsia="SimSun" w:hAnsi="TH SarabunPSK" w:cs="TH SarabunPSK"/>
          <w:sz w:val="32"/>
          <w:szCs w:val="32"/>
          <w:cs/>
        </w:rPr>
        <w:t>(ถ้ามี)</w:t>
      </w:r>
      <w:r w:rsidR="00910947" w:rsidRPr="00567452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</w:t>
      </w:r>
    </w:p>
    <w:p w14:paraId="69F8C38C" w14:textId="77777777" w:rsidR="001B12B0" w:rsidRPr="00567452" w:rsidRDefault="001B12B0" w:rsidP="001B12B0">
      <w:pPr>
        <w:rPr>
          <w:rFonts w:ascii="TH SarabunPSK" w:eastAsia="Yu Mincho" w:hAnsi="TH SarabunPSK" w:cs="TH SarabunPSK"/>
          <w:b/>
          <w:bCs/>
          <w:sz w:val="36"/>
          <w:szCs w:val="36"/>
          <w:lang w:eastAsia="ja-JP"/>
        </w:rPr>
      </w:pPr>
      <w:r w:rsidRPr="00567452">
        <w:rPr>
          <w:rFonts w:ascii="TH SarabunPSK" w:eastAsia="Yu Mincho" w:hAnsi="TH SarabunPSK" w:cs="TH SarabunPSK"/>
          <w:b/>
          <w:bCs/>
          <w:sz w:val="36"/>
          <w:szCs w:val="36"/>
          <w:cs/>
          <w:lang w:eastAsia="ja-JP"/>
        </w:rPr>
        <w:t>ความเห็นชอบต่อการดำเนินงาน</w:t>
      </w:r>
    </w:p>
    <w:p w14:paraId="2AA7A4C4" w14:textId="72F25D14" w:rsidR="0055304C" w:rsidRPr="00567452" w:rsidRDefault="001B12B0" w:rsidP="001B12B0">
      <w:pPr>
        <w:tabs>
          <w:tab w:val="left" w:pos="720"/>
          <w:tab w:val="left" w:pos="1134"/>
          <w:tab w:val="left" w:pos="1440"/>
        </w:tabs>
        <w:spacing w:after="0" w:line="240" w:lineRule="auto"/>
        <w:rPr>
          <w:rFonts w:ascii="TH SarabunPSK" w:eastAsia="Yu Mincho" w:hAnsi="TH SarabunPSK" w:cs="TH SarabunPSK"/>
          <w:sz w:val="32"/>
          <w:szCs w:val="32"/>
          <w:lang w:eastAsia="ja-JP"/>
        </w:rPr>
      </w:pPr>
      <w:r w:rsidRPr="00567452">
        <w:rPr>
          <w:rFonts w:ascii="TH SarabunPSK" w:eastAsia="Yu Mincho" w:hAnsi="TH SarabunPSK" w:cs="TH SarabunPSK"/>
          <w:b/>
          <w:bCs/>
          <w:sz w:val="36"/>
          <w:szCs w:val="36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1.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sym w:font="Wingdings" w:char="F06F"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เห็นชอบรายงาน</w:t>
      </w:r>
    </w:p>
    <w:p w14:paraId="0772B5BE" w14:textId="571D7C75" w:rsidR="001B12B0" w:rsidRPr="00567452" w:rsidRDefault="0055304C" w:rsidP="001B12B0">
      <w:pPr>
        <w:tabs>
          <w:tab w:val="left" w:pos="720"/>
          <w:tab w:val="left" w:pos="1134"/>
          <w:tab w:val="left" w:pos="1440"/>
        </w:tabs>
        <w:spacing w:after="0" w:line="240" w:lineRule="auto"/>
        <w:rPr>
          <w:rFonts w:ascii="TH SarabunPSK" w:eastAsia="Yu Mincho" w:hAnsi="TH SarabunPSK" w:cs="TH SarabunPSK"/>
          <w:sz w:val="32"/>
          <w:szCs w:val="32"/>
          <w:lang w:eastAsia="ja-JP"/>
        </w:rPr>
      </w:pP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sym w:font="Wingdings" w:char="F06F"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เห็นชอบแบบมีเงื่อนไข</w:t>
      </w:r>
      <w:r w:rsidR="001B12B0"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เหตุผล..........................................................................................................................................</w:t>
      </w:r>
    </w:p>
    <w:p w14:paraId="56B2F25E" w14:textId="03806333" w:rsidR="001B12B0" w:rsidRPr="00567452" w:rsidRDefault="001B12B0" w:rsidP="001B12B0">
      <w:pPr>
        <w:tabs>
          <w:tab w:val="left" w:pos="720"/>
          <w:tab w:val="left" w:pos="1134"/>
          <w:tab w:val="left" w:pos="1440"/>
        </w:tabs>
        <w:spacing w:after="0" w:line="240" w:lineRule="auto"/>
        <w:rPr>
          <w:rFonts w:ascii="TH SarabunPSK" w:eastAsia="Yu Mincho" w:hAnsi="TH SarabunPSK" w:cs="TH SarabunPSK"/>
          <w:sz w:val="32"/>
          <w:szCs w:val="32"/>
          <w:lang w:eastAsia="ja-JP"/>
        </w:rPr>
      </w:pP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  <w:t xml:space="preserve">2.   </w:t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sym w:font="Wingdings" w:char="F06F"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ไม่เห็นชอบรายงาน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เหตุผล..........................................................................................................................................</w:t>
      </w:r>
    </w:p>
    <w:p w14:paraId="2A08F0C4" w14:textId="77777777" w:rsidR="001B12B0" w:rsidRPr="00567452" w:rsidRDefault="001B12B0" w:rsidP="001B12B0">
      <w:pPr>
        <w:tabs>
          <w:tab w:val="left" w:pos="1134"/>
        </w:tabs>
        <w:spacing w:after="0" w:line="240" w:lineRule="auto"/>
        <w:ind w:firstLine="720"/>
        <w:rPr>
          <w:rFonts w:ascii="TH SarabunPSK" w:eastAsia="Yu Mincho" w:hAnsi="TH SarabunPSK" w:cs="TH SarabunPSK"/>
          <w:sz w:val="32"/>
          <w:szCs w:val="32"/>
          <w:lang w:eastAsia="ja-JP"/>
        </w:rPr>
      </w:pP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3. ข้อเสนอแนะ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</w:p>
    <w:p w14:paraId="34096945" w14:textId="77777777" w:rsidR="001B12B0" w:rsidRPr="00567452" w:rsidRDefault="001B12B0" w:rsidP="001B12B0">
      <w:pPr>
        <w:spacing w:after="0" w:line="240" w:lineRule="auto"/>
        <w:ind w:firstLine="720"/>
        <w:rPr>
          <w:rFonts w:ascii="TH SarabunPSK" w:eastAsia="Yu Mincho" w:hAnsi="TH SarabunPSK" w:cs="TH SarabunPSK"/>
          <w:sz w:val="32"/>
          <w:szCs w:val="32"/>
          <w:lang w:eastAsia="ja-JP"/>
        </w:rPr>
      </w:pPr>
    </w:p>
    <w:p w14:paraId="68183C47" w14:textId="77777777" w:rsidR="001B12B0" w:rsidRPr="00567452" w:rsidRDefault="001B12B0" w:rsidP="001B12B0">
      <w:pPr>
        <w:spacing w:after="0" w:line="240" w:lineRule="auto"/>
        <w:ind w:firstLine="720"/>
        <w:rPr>
          <w:rFonts w:ascii="TH SarabunPSK" w:eastAsia="Yu Mincho" w:hAnsi="TH SarabunPSK" w:cs="TH SarabunPSK"/>
          <w:sz w:val="32"/>
          <w:szCs w:val="32"/>
          <w:lang w:eastAsia="ja-JP"/>
        </w:rPr>
      </w:pPr>
    </w:p>
    <w:p w14:paraId="04CD6330" w14:textId="77777777" w:rsidR="001B12B0" w:rsidRPr="00567452" w:rsidRDefault="001B12B0" w:rsidP="001B12B0">
      <w:pPr>
        <w:spacing w:after="0" w:line="240" w:lineRule="auto"/>
        <w:rPr>
          <w:rFonts w:ascii="TH SarabunPSK" w:eastAsia="Yu Mincho" w:hAnsi="TH SarabunPSK" w:cs="TH SarabunPSK"/>
          <w:sz w:val="32"/>
          <w:szCs w:val="32"/>
          <w:lang w:eastAsia="ja-JP"/>
        </w:rPr>
      </w:pPr>
    </w:p>
    <w:p w14:paraId="5662D16C" w14:textId="619E62D5" w:rsidR="001B12B0" w:rsidRPr="00567452" w:rsidRDefault="001B12B0" w:rsidP="001B12B0">
      <w:pPr>
        <w:spacing w:after="0" w:line="240" w:lineRule="auto"/>
        <w:ind w:right="480"/>
        <w:rPr>
          <w:rFonts w:ascii="TH SarabunPSK" w:eastAsia="Yu Mincho" w:hAnsi="TH SarabunPSK" w:cs="TH SarabunPSK"/>
          <w:sz w:val="32"/>
          <w:szCs w:val="32"/>
          <w:cs/>
          <w:lang w:eastAsia="ja-JP"/>
        </w:rPr>
      </w:pP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(..................................</w:t>
      </w:r>
      <w:r w:rsidR="00D73D88"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.........)                    </w:t>
      </w:r>
      <w:r w:rsidR="00A85BDC"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   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     (ผู้ช่วยศาสตราจารย์ ดร.สันธิวัฒน์  พิทักษ์พล)</w:t>
      </w:r>
    </w:p>
    <w:p w14:paraId="280903C9" w14:textId="459A7BB8" w:rsidR="001B12B0" w:rsidRPr="00567452" w:rsidRDefault="001B12B0" w:rsidP="001B12B0">
      <w:pPr>
        <w:spacing w:after="0" w:line="240" w:lineRule="auto"/>
        <w:ind w:right="-22"/>
        <w:rPr>
          <w:rFonts w:ascii="TH SarabunPSK" w:eastAsia="Yu Mincho" w:hAnsi="TH SarabunPSK" w:cs="TH SarabunPSK"/>
          <w:sz w:val="32"/>
          <w:szCs w:val="32"/>
          <w:cs/>
          <w:lang w:eastAsia="ja-JP"/>
        </w:rPr>
      </w:pP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..............................</w:t>
      </w:r>
      <w:r w:rsidR="00D73D88"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.............       </w:t>
      </w:r>
      <w:r w:rsidR="00A85BDC"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   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ผู้อำนวยการสถาบันนวัตกรรมและถ่ายทอดเทคโนโลยี ปฏิบัติการแทน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</w:r>
      <w:r w:rsidR="000073A2"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         ผู้ประสานงาน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                             </w:t>
      </w:r>
      <w:r w:rsidR="000073A2"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          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    อธิการบดีมหาวิทยาลัยพะเยา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>วันที่......./................/............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</w:r>
      <w:r w:rsidR="00D73D88"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วันที่......./................/............</w:t>
      </w:r>
    </w:p>
    <w:p w14:paraId="7CE310E7" w14:textId="77777777" w:rsidR="001B12B0" w:rsidRPr="00567452" w:rsidRDefault="001B12B0" w:rsidP="001B12B0">
      <w:pPr>
        <w:rPr>
          <w:rFonts w:ascii="TH SarabunPSK" w:hAnsi="TH SarabunPSK" w:cs="TH SarabunPSK"/>
        </w:rPr>
      </w:pPr>
    </w:p>
    <w:p w14:paraId="10088190" w14:textId="77777777" w:rsidR="001B12B0" w:rsidRDefault="001B12B0">
      <w:pPr>
        <w:rPr>
          <w:rFonts w:ascii="TH SarabunPSK" w:hAnsi="TH SarabunPSK" w:cs="TH SarabunPSK"/>
        </w:rPr>
      </w:pPr>
    </w:p>
    <w:p w14:paraId="408A567D" w14:textId="77777777" w:rsidR="00A85BDC" w:rsidRDefault="00A85BDC">
      <w:pPr>
        <w:rPr>
          <w:rFonts w:ascii="TH SarabunPSK" w:hAnsi="TH SarabunPSK" w:cs="TH SarabunPSK"/>
        </w:rPr>
      </w:pPr>
    </w:p>
    <w:p w14:paraId="1BD4E66D" w14:textId="77777777" w:rsidR="00A85BDC" w:rsidRDefault="00A85BDC">
      <w:pPr>
        <w:rPr>
          <w:rFonts w:ascii="TH SarabunPSK" w:hAnsi="TH SarabunPSK" w:cs="TH SarabunPSK" w:hint="cs"/>
        </w:rPr>
      </w:pPr>
    </w:p>
    <w:p w14:paraId="39C3CC59" w14:textId="77777777" w:rsidR="00A85BDC" w:rsidRDefault="00A85BDC">
      <w:pPr>
        <w:rPr>
          <w:rFonts w:ascii="TH SarabunPSK" w:hAnsi="TH SarabunPSK" w:cs="TH SarabunPSK"/>
        </w:rPr>
      </w:pPr>
    </w:p>
    <w:p w14:paraId="708742C0" w14:textId="45FAA6E4" w:rsidR="00A85BDC" w:rsidRPr="00A85BDC" w:rsidRDefault="00A85BDC" w:rsidP="00A85BDC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A85BDC">
        <w:rPr>
          <w:rFonts w:ascii="TH SarabunPSK" w:hAnsi="TH SarabunPSK" w:cs="TH SarabunPSK" w:hint="cs"/>
          <w:b/>
          <w:bCs/>
          <w:sz w:val="44"/>
          <w:szCs w:val="52"/>
          <w:highlight w:val="yellow"/>
          <w:cs/>
        </w:rPr>
        <w:lastRenderedPageBreak/>
        <w:t>-ตัวอย่าง-</w:t>
      </w:r>
    </w:p>
    <w:p w14:paraId="21719AD7" w14:textId="77777777" w:rsidR="00A85BDC" w:rsidRDefault="00A85BDC">
      <w:pPr>
        <w:rPr>
          <w:rFonts w:ascii="TH SarabunPSK" w:hAnsi="TH SarabunPSK" w:cs="TH SarabunPSK"/>
        </w:rPr>
      </w:pPr>
    </w:p>
    <w:p w14:paraId="2A4E5048" w14:textId="77777777" w:rsidR="00A85BDC" w:rsidRPr="00567452" w:rsidRDefault="00A85BDC" w:rsidP="00A85BD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67452">
        <w:rPr>
          <w:rFonts w:ascii="TH SarabunPSK" w:hAnsi="TH SarabunPSK" w:cs="TH SarabunPSK"/>
          <w:b/>
          <w:bCs/>
          <w:sz w:val="36"/>
          <w:szCs w:val="36"/>
          <w:cs/>
        </w:rPr>
        <w:t>แบบพิจารณารายงาน</w:t>
      </w:r>
      <w:r w:rsidRPr="0056745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ผลความก้าวหน้าการดำเนินโครงการ ภายใต้โครงการหน่วยขับเคลื่อนนวัตกรรมเพื่อสังคม (</w:t>
      </w:r>
      <w:r w:rsidRPr="00567452">
        <w:rPr>
          <w:rFonts w:ascii="TH SarabunPSK" w:hAnsi="TH SarabunPSK" w:cs="TH SarabunPSK"/>
          <w:b/>
          <w:bCs/>
          <w:color w:val="FF0000"/>
          <w:sz w:val="36"/>
          <w:szCs w:val="36"/>
        </w:rPr>
        <w:t>Social Innovation Driving Unit</w:t>
      </w:r>
      <w:r w:rsidRPr="0056745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: </w:t>
      </w:r>
      <w:r w:rsidRPr="00567452">
        <w:rPr>
          <w:rFonts w:ascii="TH SarabunPSK" w:hAnsi="TH SarabunPSK" w:cs="TH SarabunPSK"/>
          <w:b/>
          <w:bCs/>
          <w:color w:val="FF0000"/>
          <w:sz w:val="36"/>
          <w:szCs w:val="36"/>
        </w:rPr>
        <w:t>SID</w:t>
      </w:r>
      <w:r w:rsidRPr="0056745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 ประจำพื้นที่ภาคเหนือตอนบน 2 ประจำปีงบประมาณ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...............</w:t>
      </w:r>
    </w:p>
    <w:p w14:paraId="196AA7DC" w14:textId="3B57876E" w:rsidR="00A85BDC" w:rsidRPr="00567452" w:rsidRDefault="00A85BDC" w:rsidP="00A85BDC">
      <w:pPr>
        <w:rPr>
          <w:rFonts w:ascii="TH SarabunPSK" w:eastAsia="Yu Mincho" w:hAnsi="TH SarabunPSK" w:cs="TH SarabunPSK"/>
          <w:color w:val="FF0000"/>
          <w:sz w:val="32"/>
          <w:szCs w:val="32"/>
          <w:lang w:eastAsia="ja-JP"/>
        </w:rPr>
      </w:pPr>
      <w:r w:rsidRPr="005674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67452">
        <w:rPr>
          <w:rFonts w:ascii="TH SarabunPSK" w:eastAsia="SimSun" w:hAnsi="TH SarabunPSK" w:cs="TH SarabunPSK"/>
          <w:b/>
          <w:bCs/>
          <w:sz w:val="32"/>
          <w:szCs w:val="32"/>
          <w:cs/>
        </w:rPr>
        <w:t>:</w:t>
      </w:r>
      <w:r w:rsidRPr="00567452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567452">
        <w:rPr>
          <w:rFonts w:ascii="TH SarabunPSK" w:eastAsia="Yu Mincho" w:hAnsi="TH SarabunPSK" w:cs="TH SarabunPSK"/>
          <w:color w:val="FF0000"/>
          <w:sz w:val="32"/>
          <w:szCs w:val="32"/>
          <w:cs/>
          <w:lang w:eastAsia="ja-JP"/>
        </w:rPr>
        <w:t>การพัฒนาศูนย์เรียนรู้การเพาะเลี้ยงจิ้งหรีดแบบบูรณาการเพื่อความยั่งยืนของชุมชน</w:t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br/>
      </w:r>
      <w:r w:rsidRPr="00567452">
        <w:rPr>
          <w:rFonts w:ascii="TH SarabunPSK" w:eastAsia="Yu Mincho" w:hAnsi="TH SarabunPSK" w:cs="TH SarabunPSK"/>
          <w:b/>
          <w:bCs/>
          <w:sz w:val="32"/>
          <w:szCs w:val="32"/>
          <w:cs/>
          <w:lang w:eastAsia="ja-JP"/>
        </w:rPr>
        <w:t>รหัสโครงการ</w:t>
      </w:r>
      <w:r w:rsidRPr="0056745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67452">
        <w:rPr>
          <w:rFonts w:ascii="TH SarabunPSK" w:hAnsi="TH SarabunPSK" w:cs="TH SarabunPSK"/>
          <w:color w:val="FF0000"/>
          <w:sz w:val="32"/>
          <w:szCs w:val="32"/>
        </w:rPr>
        <w:t>UPITI</w:t>
      </w:r>
      <w:r w:rsidRPr="00567452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567452">
        <w:rPr>
          <w:rFonts w:ascii="TH SarabunPSK" w:hAnsi="TH SarabunPSK" w:cs="TH SarabunPSK"/>
          <w:color w:val="FF0000"/>
          <w:sz w:val="32"/>
          <w:szCs w:val="32"/>
        </w:rPr>
        <w:t xml:space="preserve">SID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 w:rsidRPr="00567452">
        <w:rPr>
          <w:rFonts w:ascii="TH SarabunPSK" w:eastAsia="SimSun" w:hAnsi="TH SarabunPSK" w:cs="TH SarabunPSK"/>
          <w:sz w:val="32"/>
          <w:szCs w:val="32"/>
          <w:cs/>
        </w:rPr>
        <w:br/>
      </w:r>
      <w:r w:rsidRPr="00567452">
        <w:rPr>
          <w:rFonts w:ascii="TH SarabunPSK" w:eastAsia="SimSun" w:hAnsi="TH SarabunPSK" w:cs="TH SarabunPSK"/>
          <w:b/>
          <w:bCs/>
          <w:sz w:val="32"/>
          <w:szCs w:val="32"/>
          <w:cs/>
        </w:rPr>
        <w:t>หัวหน้าโครงการ:</w:t>
      </w:r>
      <w:r w:rsidRPr="00567452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567452">
        <w:rPr>
          <w:rFonts w:ascii="TH SarabunPSK" w:hAnsi="TH SarabunPSK" w:cs="TH SarabunPSK"/>
          <w:color w:val="FF0000"/>
          <w:sz w:val="32"/>
          <w:szCs w:val="32"/>
          <w:cs/>
        </w:rPr>
        <w:t>ดร.วิทวัส สัจจาพงศ์</w:t>
      </w:r>
      <w:r w:rsidRPr="00567452">
        <w:rPr>
          <w:rFonts w:ascii="TH SarabunPSK" w:eastAsia="SimSun" w:hAnsi="TH SarabunPSK" w:cs="TH SarabunPSK"/>
          <w:color w:val="FF0000"/>
          <w:sz w:val="32"/>
          <w:szCs w:val="32"/>
          <w:cs/>
        </w:rPr>
        <w:br/>
      </w:r>
      <w:r w:rsidRPr="00567452">
        <w:rPr>
          <w:rFonts w:ascii="TH SarabunPSK" w:eastAsia="SimSun" w:hAnsi="TH SarabunPSK" w:cs="TH SarabunPSK"/>
          <w:b/>
          <w:bCs/>
          <w:sz w:val="32"/>
          <w:szCs w:val="32"/>
          <w:cs/>
        </w:rPr>
        <w:t>ชุมชนที่ร่วมดำเนินโครงการ/กลุ่มคน/วิสาหกิจชุมชน:</w:t>
      </w:r>
      <w:r w:rsidRPr="00567452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567452">
        <w:rPr>
          <w:rFonts w:ascii="TH SarabunPSK" w:eastAsia="SimSun" w:hAnsi="TH SarabunPSK" w:cs="TH SarabunPSK"/>
          <w:color w:val="FF0000"/>
          <w:sz w:val="32"/>
          <w:szCs w:val="32"/>
          <w:cs/>
        </w:rPr>
        <w:t xml:space="preserve">บริษัท รวิศฟาร์มอินเตอร์ฟู้ด จำกัด และ ชุมชนบ้านถ้ำ </w:t>
      </w:r>
      <w:r>
        <w:rPr>
          <w:rFonts w:ascii="TH SarabunPSK" w:eastAsia="SimSun" w:hAnsi="TH SarabunPSK" w:cs="TH SarabunPSK"/>
          <w:color w:val="FF0000"/>
          <w:sz w:val="32"/>
          <w:szCs w:val="32"/>
          <w:cs/>
        </w:rPr>
        <w:br/>
      </w:r>
      <w:r w:rsidRPr="00567452">
        <w:rPr>
          <w:rFonts w:ascii="TH SarabunPSK" w:eastAsia="SimSun" w:hAnsi="TH SarabunPSK" w:cs="TH SarabunPSK"/>
          <w:color w:val="FF0000"/>
          <w:sz w:val="32"/>
          <w:szCs w:val="32"/>
          <w:cs/>
        </w:rPr>
        <w:t>ต.บ้านถ้ำ อ.ดอกคำใต้ จ.พะเยา</w:t>
      </w:r>
    </w:p>
    <w:p w14:paraId="2BB66443" w14:textId="77777777" w:rsidR="00A85BDC" w:rsidRPr="00567452" w:rsidRDefault="00A85BDC" w:rsidP="00A85BDC">
      <w:pPr>
        <w:rPr>
          <w:rFonts w:ascii="TH SarabunPSK" w:eastAsia="Yu Mincho" w:hAnsi="TH SarabunPSK" w:cs="TH SarabunPSK"/>
          <w:b/>
          <w:bCs/>
          <w:sz w:val="36"/>
          <w:szCs w:val="36"/>
          <w:lang w:eastAsia="ja-JP"/>
        </w:rPr>
      </w:pPr>
      <w:r w:rsidRPr="00567452">
        <w:rPr>
          <w:rFonts w:ascii="TH SarabunPSK" w:eastAsia="Yu Mincho" w:hAnsi="TH SarabunPSK" w:cs="TH SarabunPSK"/>
          <w:b/>
          <w:bCs/>
          <w:sz w:val="36"/>
          <w:szCs w:val="36"/>
          <w:cs/>
          <w:lang w:eastAsia="ja-JP"/>
        </w:rPr>
        <w:t>ความเห็นชอบต่อการดำเนินงาน</w:t>
      </w:r>
    </w:p>
    <w:p w14:paraId="0F3120CE" w14:textId="77777777" w:rsidR="00A85BDC" w:rsidRPr="00567452" w:rsidRDefault="00A85BDC" w:rsidP="00A85BDC">
      <w:pPr>
        <w:tabs>
          <w:tab w:val="left" w:pos="720"/>
          <w:tab w:val="left" w:pos="1134"/>
          <w:tab w:val="left" w:pos="1440"/>
        </w:tabs>
        <w:spacing w:after="0" w:line="240" w:lineRule="auto"/>
        <w:rPr>
          <w:rFonts w:ascii="TH SarabunPSK" w:eastAsia="Yu Mincho" w:hAnsi="TH SarabunPSK" w:cs="TH SarabunPSK"/>
          <w:sz w:val="32"/>
          <w:szCs w:val="32"/>
          <w:lang w:eastAsia="ja-JP"/>
        </w:rPr>
      </w:pPr>
      <w:r w:rsidRPr="00567452">
        <w:rPr>
          <w:rFonts w:ascii="TH SarabunPSK" w:eastAsia="Yu Mincho" w:hAnsi="TH SarabunPSK" w:cs="TH SarabunPSK"/>
          <w:b/>
          <w:bCs/>
          <w:sz w:val="36"/>
          <w:szCs w:val="36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1.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sym w:font="Wingdings" w:char="F06F"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เห็นชอบรายงาน</w:t>
      </w:r>
    </w:p>
    <w:p w14:paraId="6AC436BB" w14:textId="77777777" w:rsidR="00A85BDC" w:rsidRPr="00567452" w:rsidRDefault="00A85BDC" w:rsidP="00A85BDC">
      <w:pPr>
        <w:tabs>
          <w:tab w:val="left" w:pos="720"/>
          <w:tab w:val="left" w:pos="1134"/>
          <w:tab w:val="left" w:pos="1440"/>
        </w:tabs>
        <w:spacing w:after="0" w:line="240" w:lineRule="auto"/>
        <w:rPr>
          <w:rFonts w:ascii="TH SarabunPSK" w:eastAsia="Yu Mincho" w:hAnsi="TH SarabunPSK" w:cs="TH SarabunPSK"/>
          <w:sz w:val="32"/>
          <w:szCs w:val="32"/>
          <w:lang w:eastAsia="ja-JP"/>
        </w:rPr>
      </w:pP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sym w:font="Wingdings" w:char="F06F"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เห็นชอบแบบมีเงื่อนไข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เหตุผล..........................................................................................................................................</w:t>
      </w:r>
    </w:p>
    <w:p w14:paraId="0474911C" w14:textId="77777777" w:rsidR="00A85BDC" w:rsidRPr="00567452" w:rsidRDefault="00A85BDC" w:rsidP="00A85BDC">
      <w:pPr>
        <w:tabs>
          <w:tab w:val="left" w:pos="720"/>
          <w:tab w:val="left" w:pos="1134"/>
          <w:tab w:val="left" w:pos="1440"/>
        </w:tabs>
        <w:spacing w:after="0" w:line="240" w:lineRule="auto"/>
        <w:rPr>
          <w:rFonts w:ascii="TH SarabunPSK" w:eastAsia="Yu Mincho" w:hAnsi="TH SarabunPSK" w:cs="TH SarabunPSK"/>
          <w:sz w:val="32"/>
          <w:szCs w:val="32"/>
          <w:lang w:eastAsia="ja-JP"/>
        </w:rPr>
      </w:pP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  <w:t xml:space="preserve">2.   </w:t>
      </w:r>
      <w:r w:rsidRPr="00567452">
        <w:rPr>
          <w:rFonts w:ascii="TH SarabunPSK" w:eastAsia="Yu Mincho" w:hAnsi="TH SarabunPSK" w:cs="TH SarabunPSK"/>
          <w:sz w:val="32"/>
          <w:szCs w:val="32"/>
          <w:lang w:eastAsia="ja-JP"/>
        </w:rPr>
        <w:sym w:font="Wingdings" w:char="F06F"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ไม่เห็นชอบรายงาน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เหตุผล..........................................................................................................................................</w:t>
      </w:r>
    </w:p>
    <w:p w14:paraId="06EF8550" w14:textId="77777777" w:rsidR="00A85BDC" w:rsidRPr="00567452" w:rsidRDefault="00A85BDC" w:rsidP="00A85BDC">
      <w:pPr>
        <w:tabs>
          <w:tab w:val="left" w:pos="1134"/>
        </w:tabs>
        <w:spacing w:after="0" w:line="240" w:lineRule="auto"/>
        <w:ind w:firstLine="720"/>
        <w:rPr>
          <w:rFonts w:ascii="TH SarabunPSK" w:eastAsia="Yu Mincho" w:hAnsi="TH SarabunPSK" w:cs="TH SarabunPSK"/>
          <w:sz w:val="32"/>
          <w:szCs w:val="32"/>
          <w:lang w:eastAsia="ja-JP"/>
        </w:rPr>
      </w:pP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3. ข้อเสนอแนะ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 xml:space="preserve">          .....................................................................................................................................................</w:t>
      </w:r>
    </w:p>
    <w:p w14:paraId="2DDA12FF" w14:textId="77777777" w:rsidR="00A85BDC" w:rsidRPr="00567452" w:rsidRDefault="00A85BDC" w:rsidP="00A85BDC">
      <w:pPr>
        <w:spacing w:after="0" w:line="240" w:lineRule="auto"/>
        <w:ind w:firstLine="720"/>
        <w:rPr>
          <w:rFonts w:ascii="TH SarabunPSK" w:eastAsia="Yu Mincho" w:hAnsi="TH SarabunPSK" w:cs="TH SarabunPSK"/>
          <w:sz w:val="32"/>
          <w:szCs w:val="32"/>
          <w:lang w:eastAsia="ja-JP"/>
        </w:rPr>
      </w:pPr>
    </w:p>
    <w:p w14:paraId="22179EAD" w14:textId="77777777" w:rsidR="00A85BDC" w:rsidRPr="00567452" w:rsidRDefault="00A85BDC" w:rsidP="00A85BDC">
      <w:pPr>
        <w:spacing w:after="0" w:line="240" w:lineRule="auto"/>
        <w:ind w:firstLine="720"/>
        <w:rPr>
          <w:rFonts w:ascii="TH SarabunPSK" w:eastAsia="Yu Mincho" w:hAnsi="TH SarabunPSK" w:cs="TH SarabunPSK"/>
          <w:sz w:val="32"/>
          <w:szCs w:val="32"/>
          <w:lang w:eastAsia="ja-JP"/>
        </w:rPr>
      </w:pPr>
    </w:p>
    <w:p w14:paraId="7F2F04BF" w14:textId="77777777" w:rsidR="00A85BDC" w:rsidRPr="00567452" w:rsidRDefault="00A85BDC" w:rsidP="00A85BDC">
      <w:pPr>
        <w:spacing w:after="0" w:line="240" w:lineRule="auto"/>
        <w:rPr>
          <w:rFonts w:ascii="TH SarabunPSK" w:eastAsia="Yu Mincho" w:hAnsi="TH SarabunPSK" w:cs="TH SarabunPSK"/>
          <w:sz w:val="32"/>
          <w:szCs w:val="32"/>
          <w:lang w:eastAsia="ja-JP"/>
        </w:rPr>
      </w:pPr>
    </w:p>
    <w:p w14:paraId="49D6128A" w14:textId="61A1B049" w:rsidR="00A85BDC" w:rsidRPr="00567452" w:rsidRDefault="00A85BDC" w:rsidP="00A85BDC">
      <w:pPr>
        <w:spacing w:after="0" w:line="240" w:lineRule="auto"/>
        <w:ind w:right="480"/>
        <w:rPr>
          <w:rFonts w:ascii="TH SarabunPSK" w:eastAsia="Yu Mincho" w:hAnsi="TH SarabunPSK" w:cs="TH SarabunPSK"/>
          <w:sz w:val="32"/>
          <w:szCs w:val="32"/>
          <w:cs/>
          <w:lang w:eastAsia="ja-JP"/>
        </w:rPr>
      </w:pP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>(</w:t>
      </w:r>
      <w:r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>นายนพรัตน์ ทะสะระ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)                        </w:t>
      </w:r>
      <w:r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     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 (ผู้ช่วยศาสตราจารย์ ดร.สันธิวัฒน์  พิทักษ์พล)</w:t>
      </w:r>
    </w:p>
    <w:p w14:paraId="34921B6A" w14:textId="2BC2DBD7" w:rsidR="00A85BDC" w:rsidRPr="00567452" w:rsidRDefault="00A85BDC" w:rsidP="00A85BDC">
      <w:pPr>
        <w:spacing w:after="0" w:line="240" w:lineRule="auto"/>
        <w:ind w:right="-22"/>
        <w:rPr>
          <w:rFonts w:ascii="TH SarabunPSK" w:eastAsia="Yu Mincho" w:hAnsi="TH SarabunPSK" w:cs="TH SarabunPSK"/>
          <w:sz w:val="32"/>
          <w:szCs w:val="32"/>
          <w:cs/>
          <w:lang w:eastAsia="ja-JP"/>
        </w:rPr>
      </w:pPr>
      <w:r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>เจ้าหนี้ที่บริการงานทั่วไป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      </w:t>
      </w:r>
      <w:r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</w:t>
      </w:r>
      <w:r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  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 ผู้อำนวยการสถาบันนวัตกรรมและถ่ายทอดเทคโนโลยี ปฏิบัติการแทน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</w:r>
      <w:r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       ผู้ประสานงาน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                               </w:t>
      </w:r>
      <w:r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        </w:t>
      </w:r>
      <w:r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eastAsia="Yu Mincho" w:hAnsi="TH SarabunPSK" w:cs="TH SarabunPSK" w:hint="cs"/>
          <w:sz w:val="32"/>
          <w:szCs w:val="32"/>
          <w:cs/>
          <w:lang w:eastAsia="ja-JP"/>
        </w:rPr>
        <w:t xml:space="preserve">  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 อธิการบดีมหาวิทยาลัยพะเยา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br/>
        <w:t>วันที่......./................/............</w:t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</w:r>
      <w:r w:rsidRPr="00567452">
        <w:rPr>
          <w:rFonts w:ascii="TH SarabunPSK" w:eastAsia="Yu Mincho" w:hAnsi="TH SarabunPSK" w:cs="TH SarabunPSK"/>
          <w:sz w:val="32"/>
          <w:szCs w:val="32"/>
          <w:cs/>
          <w:lang w:eastAsia="ja-JP"/>
        </w:rPr>
        <w:tab/>
        <w:t xml:space="preserve">  วันที่......./................/............</w:t>
      </w:r>
    </w:p>
    <w:sectPr w:rsidR="00A85BDC" w:rsidRPr="00567452" w:rsidSect="001222F9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F9"/>
    <w:rsid w:val="000073A2"/>
    <w:rsid w:val="00060640"/>
    <w:rsid w:val="001222F9"/>
    <w:rsid w:val="001B12B0"/>
    <w:rsid w:val="00264778"/>
    <w:rsid w:val="002C06E2"/>
    <w:rsid w:val="0055304C"/>
    <w:rsid w:val="00567452"/>
    <w:rsid w:val="006830BA"/>
    <w:rsid w:val="006A1C42"/>
    <w:rsid w:val="007D1A6D"/>
    <w:rsid w:val="00805760"/>
    <w:rsid w:val="00822260"/>
    <w:rsid w:val="00910947"/>
    <w:rsid w:val="009223AC"/>
    <w:rsid w:val="009D1C1A"/>
    <w:rsid w:val="009D3327"/>
    <w:rsid w:val="00A31398"/>
    <w:rsid w:val="00A85BDC"/>
    <w:rsid w:val="00B06894"/>
    <w:rsid w:val="00CD43B5"/>
    <w:rsid w:val="00D5455C"/>
    <w:rsid w:val="00D73D88"/>
    <w:rsid w:val="00E66E2D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57F6"/>
  <w15:chartTrackingRefBased/>
  <w15:docId w15:val="{6082B8D0-1D6D-4C49-8126-6249BF8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F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jutinan wangpha</dc:creator>
  <cp:keywords/>
  <dc:description/>
  <cp:lastModifiedBy>ananya moonmark</cp:lastModifiedBy>
  <cp:revision>3</cp:revision>
  <cp:lastPrinted>2022-04-26T03:17:00Z</cp:lastPrinted>
  <dcterms:created xsi:type="dcterms:W3CDTF">2023-10-06T09:33:00Z</dcterms:created>
  <dcterms:modified xsi:type="dcterms:W3CDTF">2023-10-09T04:47:00Z</dcterms:modified>
</cp:coreProperties>
</file>